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EFD" w:rsidRPr="004275BA" w:rsidRDefault="005D0EFD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  <w:r w:rsidRPr="004275BA">
        <w:rPr>
          <w:rFonts w:cs="Calibri,Bold"/>
          <w:b/>
          <w:bCs/>
          <w:color w:val="000000"/>
        </w:rPr>
        <w:t>Praćenje</w:t>
      </w:r>
      <w:r w:rsidR="00D420D3" w:rsidRPr="004275BA">
        <w:rPr>
          <w:rFonts w:cs="Calibri,Bold"/>
          <w:b/>
          <w:bCs/>
          <w:color w:val="000000"/>
        </w:rPr>
        <w:t xml:space="preserve"> </w:t>
      </w:r>
      <w:r w:rsidRPr="004275BA">
        <w:rPr>
          <w:rFonts w:cs="Calibri,Bold"/>
          <w:b/>
          <w:bCs/>
          <w:color w:val="000000"/>
        </w:rPr>
        <w:t>realizacije</w:t>
      </w:r>
      <w:r w:rsidR="00D420D3" w:rsidRPr="004275BA">
        <w:rPr>
          <w:rFonts w:cs="Calibri,Bold"/>
          <w:b/>
          <w:bCs/>
          <w:color w:val="000000"/>
        </w:rPr>
        <w:t xml:space="preserve"> programa (emisija) za koje su dodijeljena </w:t>
      </w:r>
      <w:r w:rsidRPr="004275BA">
        <w:rPr>
          <w:rFonts w:cs="Calibri,Bold"/>
          <w:b/>
          <w:bCs/>
          <w:color w:val="000000"/>
        </w:rPr>
        <w:t>sredstava Fonda za poticanje pluralizma i raznovrsnosti elektroničkih medija u 201</w:t>
      </w:r>
      <w:r w:rsidR="00F47C79" w:rsidRPr="004275BA">
        <w:rPr>
          <w:rFonts w:cs="Calibri,Bold"/>
          <w:b/>
          <w:bCs/>
          <w:color w:val="000000"/>
        </w:rPr>
        <w:t>5</w:t>
      </w:r>
      <w:r w:rsidRPr="004275BA">
        <w:rPr>
          <w:rFonts w:cs="Calibri,Bold"/>
          <w:b/>
          <w:bCs/>
          <w:color w:val="000000"/>
        </w:rPr>
        <w:t>. godini</w:t>
      </w:r>
    </w:p>
    <w:p w:rsidR="00D420D3" w:rsidRPr="004275BA" w:rsidRDefault="00D420D3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</w:p>
    <w:p w:rsidR="00D420D3" w:rsidRPr="004275BA" w:rsidRDefault="00D420D3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  <w:r w:rsidRPr="004275BA">
        <w:rPr>
          <w:rFonts w:cs="Calibri,Bold"/>
          <w:b/>
          <w:bCs/>
          <w:color w:val="000000"/>
        </w:rPr>
        <w:t xml:space="preserve">Natječaji </w:t>
      </w:r>
      <w:r w:rsidR="009910B1" w:rsidRPr="004275BA">
        <w:rPr>
          <w:rFonts w:cs="Calibri,Bold"/>
          <w:b/>
          <w:bCs/>
          <w:color w:val="000000"/>
        </w:rPr>
        <w:t>0</w:t>
      </w:r>
      <w:r w:rsidR="00F47C79" w:rsidRPr="004275BA">
        <w:rPr>
          <w:rFonts w:cs="Calibri,Bold"/>
          <w:b/>
          <w:bCs/>
          <w:color w:val="000000"/>
        </w:rPr>
        <w:t>6</w:t>
      </w:r>
      <w:r w:rsidR="009910B1" w:rsidRPr="004275BA">
        <w:rPr>
          <w:rFonts w:cs="Calibri,Bold"/>
          <w:b/>
          <w:bCs/>
          <w:color w:val="000000"/>
        </w:rPr>
        <w:t>/</w:t>
      </w:r>
      <w:r w:rsidRPr="004275BA">
        <w:rPr>
          <w:rFonts w:cs="Calibri,Bold"/>
          <w:b/>
          <w:bCs/>
          <w:color w:val="000000"/>
        </w:rPr>
        <w:t>14</w:t>
      </w:r>
      <w:r w:rsidR="009910B1" w:rsidRPr="004275BA">
        <w:rPr>
          <w:rFonts w:cs="Calibri,Bold"/>
          <w:b/>
          <w:bCs/>
          <w:color w:val="000000"/>
        </w:rPr>
        <w:t xml:space="preserve">, </w:t>
      </w:r>
      <w:r w:rsidRPr="004275BA">
        <w:rPr>
          <w:rFonts w:cs="Calibri,Bold"/>
          <w:b/>
          <w:bCs/>
          <w:color w:val="000000"/>
        </w:rPr>
        <w:t>0</w:t>
      </w:r>
      <w:r w:rsidR="00F47C79" w:rsidRPr="004275BA">
        <w:rPr>
          <w:rFonts w:cs="Calibri,Bold"/>
          <w:b/>
          <w:bCs/>
          <w:color w:val="000000"/>
        </w:rPr>
        <w:t>1</w:t>
      </w:r>
      <w:r w:rsidR="009910B1" w:rsidRPr="004275BA">
        <w:rPr>
          <w:rFonts w:cs="Calibri,Bold"/>
          <w:b/>
          <w:bCs/>
          <w:color w:val="000000"/>
        </w:rPr>
        <w:t>/</w:t>
      </w:r>
      <w:r w:rsidRPr="004275BA">
        <w:rPr>
          <w:rFonts w:cs="Calibri,Bold"/>
          <w:b/>
          <w:bCs/>
          <w:color w:val="000000"/>
        </w:rPr>
        <w:t>1</w:t>
      </w:r>
      <w:r w:rsidR="00F47C79" w:rsidRPr="004275BA">
        <w:rPr>
          <w:rFonts w:cs="Calibri,Bold"/>
          <w:b/>
          <w:bCs/>
          <w:color w:val="000000"/>
        </w:rPr>
        <w:t>5</w:t>
      </w:r>
      <w:r w:rsidR="009910B1" w:rsidRPr="004275BA">
        <w:rPr>
          <w:rFonts w:cs="Calibri,Bold"/>
          <w:b/>
          <w:bCs/>
          <w:color w:val="000000"/>
        </w:rPr>
        <w:t xml:space="preserve"> i 0</w:t>
      </w:r>
      <w:r w:rsidR="00F47C79" w:rsidRPr="004275BA">
        <w:rPr>
          <w:rFonts w:cs="Calibri,Bold"/>
          <w:b/>
          <w:bCs/>
          <w:color w:val="000000"/>
        </w:rPr>
        <w:t>2</w:t>
      </w:r>
      <w:r w:rsidR="009910B1" w:rsidRPr="004275BA">
        <w:rPr>
          <w:rFonts w:cs="Calibri,Bold"/>
          <w:b/>
          <w:bCs/>
          <w:color w:val="000000"/>
        </w:rPr>
        <w:t>/1</w:t>
      </w:r>
      <w:r w:rsidR="00F47C79" w:rsidRPr="004275BA">
        <w:rPr>
          <w:rFonts w:cs="Calibri,Bold"/>
          <w:b/>
          <w:bCs/>
          <w:color w:val="000000"/>
        </w:rPr>
        <w:t>5</w:t>
      </w:r>
    </w:p>
    <w:p w:rsidR="005D0EFD" w:rsidRPr="004275BA" w:rsidRDefault="005D0EFD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</w:p>
    <w:p w:rsidR="00D420D3" w:rsidRDefault="00D420D3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</w:p>
    <w:p w:rsidR="00673D9E" w:rsidRPr="004275BA" w:rsidRDefault="00673D9E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</w:p>
    <w:p w:rsidR="00D420D3" w:rsidRPr="004275BA" w:rsidRDefault="00E506D1" w:rsidP="00C72473">
      <w:pPr>
        <w:autoSpaceDE w:val="0"/>
        <w:autoSpaceDN w:val="0"/>
        <w:adjustRightInd w:val="0"/>
        <w:spacing w:after="0" w:line="240" w:lineRule="auto"/>
        <w:jc w:val="center"/>
        <w:rPr>
          <w:rFonts w:cs="Calibri,Bold"/>
          <w:b/>
          <w:bCs/>
          <w:color w:val="000000"/>
        </w:rPr>
      </w:pPr>
      <w:r w:rsidRPr="004275BA">
        <w:rPr>
          <w:rFonts w:cs="Calibri,Bold"/>
          <w:b/>
          <w:bCs/>
          <w:color w:val="000000"/>
        </w:rPr>
        <w:t xml:space="preserve">VAŽNE </w:t>
      </w:r>
      <w:r w:rsidR="00D420D3" w:rsidRPr="004275BA">
        <w:rPr>
          <w:rFonts w:cs="Calibri,Bold"/>
          <w:b/>
          <w:bCs/>
          <w:color w:val="000000"/>
        </w:rPr>
        <w:t xml:space="preserve">NAPOMENE ZA </w:t>
      </w:r>
      <w:r w:rsidRPr="004275BA">
        <w:rPr>
          <w:rFonts w:cs="Calibri,Bold"/>
          <w:b/>
          <w:bCs/>
          <w:color w:val="000000"/>
        </w:rPr>
        <w:t>PROGRAMSKO PRAVDANJE</w:t>
      </w:r>
      <w:r w:rsidR="00BF2AD0">
        <w:rPr>
          <w:rFonts w:cs="Calibri,Bold"/>
          <w:b/>
          <w:bCs/>
          <w:color w:val="000000"/>
        </w:rPr>
        <w:t xml:space="preserve"> FONDA</w:t>
      </w:r>
    </w:p>
    <w:p w:rsidR="00E506D1" w:rsidRPr="004275BA" w:rsidRDefault="00E506D1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</w:p>
    <w:p w:rsidR="00056185" w:rsidRPr="004275BA" w:rsidRDefault="00056185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  <w:color w:val="000000"/>
        </w:rPr>
      </w:pPr>
    </w:p>
    <w:p w:rsidR="00056185" w:rsidRPr="004275BA" w:rsidRDefault="00056185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  <w:color w:val="000000"/>
        </w:rPr>
      </w:pPr>
      <w:r w:rsidRPr="004275BA">
        <w:rPr>
          <w:rFonts w:cs="Calibri"/>
          <w:color w:val="000000"/>
        </w:rPr>
        <w:t xml:space="preserve">Ovim se napomenama pojašnjava način </w:t>
      </w:r>
      <w:r w:rsidR="003447DF" w:rsidRPr="004275BA">
        <w:rPr>
          <w:rFonts w:cs="Calibri"/>
          <w:color w:val="000000"/>
        </w:rPr>
        <w:t>pravd</w:t>
      </w:r>
      <w:r w:rsidR="003447DF">
        <w:rPr>
          <w:rFonts w:cs="Calibri"/>
          <w:color w:val="000000"/>
        </w:rPr>
        <w:t>anja putem programskih izvješća</w:t>
      </w:r>
      <w:r w:rsidRPr="004275BA">
        <w:rPr>
          <w:rFonts w:cs="Calibri"/>
          <w:color w:val="000000"/>
        </w:rPr>
        <w:t xml:space="preserve"> za razdoblje realizacije </w:t>
      </w:r>
      <w:r w:rsidRPr="00BF2C30">
        <w:rPr>
          <w:rFonts w:cs="Calibri"/>
          <w:b/>
          <w:color w:val="000000"/>
        </w:rPr>
        <w:t>od 1. siječn</w:t>
      </w:r>
      <w:r w:rsidR="003447DF" w:rsidRPr="00BF2C30">
        <w:rPr>
          <w:rFonts w:cs="Calibri"/>
          <w:b/>
          <w:color w:val="000000"/>
        </w:rPr>
        <w:t>ja do 31. prosinca 2015. godine</w:t>
      </w:r>
      <w:r w:rsidR="003447DF">
        <w:rPr>
          <w:rFonts w:cs="Calibri"/>
          <w:color w:val="000000"/>
        </w:rPr>
        <w:t>.</w:t>
      </w:r>
    </w:p>
    <w:p w:rsidR="00056185" w:rsidRPr="004275BA" w:rsidRDefault="00056185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</w:p>
    <w:p w:rsidR="00D6330C" w:rsidRPr="004275BA" w:rsidRDefault="00D6330C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</w:p>
    <w:p w:rsidR="00F47C79" w:rsidRPr="004275BA" w:rsidRDefault="00F47C79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</w:rPr>
      </w:pPr>
      <w:r w:rsidRPr="004275BA">
        <w:rPr>
          <w:rFonts w:cs="Calibri,Bold"/>
          <w:b/>
          <w:bCs/>
          <w:color w:val="000000"/>
        </w:rPr>
        <w:t>1. ZAJEDNIČKE NAPOMENE ZA SVE KORISNIKE FOND</w:t>
      </w:r>
      <w:r w:rsidR="00D6330C" w:rsidRPr="004275BA">
        <w:rPr>
          <w:rFonts w:cs="Calibri,Bold"/>
          <w:b/>
          <w:bCs/>
          <w:color w:val="000000"/>
        </w:rPr>
        <w:t>OVA</w:t>
      </w:r>
    </w:p>
    <w:p w:rsidR="00F47C79" w:rsidRPr="004275BA" w:rsidRDefault="00F47C79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9A2578" w:rsidRPr="004275BA" w:rsidRDefault="009A2578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</w:rPr>
      </w:pPr>
      <w:r w:rsidRPr="004275BA">
        <w:rPr>
          <w:rFonts w:cs="Calibri"/>
          <w:color w:val="000000"/>
        </w:rPr>
        <w:t xml:space="preserve">Praćenje ostvarivanja Fonda provodit će se na način da će nakladnici dostavljati </w:t>
      </w:r>
      <w:r w:rsidRPr="004275BA">
        <w:rPr>
          <w:rFonts w:cs="Calibri"/>
        </w:rPr>
        <w:t>osnovne podatk</w:t>
      </w:r>
      <w:r w:rsidR="003447DF">
        <w:rPr>
          <w:rFonts w:cs="Calibri"/>
        </w:rPr>
        <w:t>e o svim realiziranim emisijama</w:t>
      </w:r>
      <w:r w:rsidRPr="004275BA">
        <w:rPr>
          <w:rFonts w:cs="Calibri"/>
        </w:rPr>
        <w:t xml:space="preserve"> koji uključuju:</w:t>
      </w:r>
    </w:p>
    <w:p w:rsidR="009A2578" w:rsidRDefault="009A2578" w:rsidP="009A257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4275BA">
        <w:rPr>
          <w:rFonts w:cs="Calibri"/>
          <w:color w:val="000000"/>
        </w:rPr>
        <w:t>unos podataka o datumu i vremenu objave svake pojedine emisije</w:t>
      </w:r>
      <w:r w:rsidR="003447DF">
        <w:rPr>
          <w:rFonts w:cs="Calibri"/>
          <w:color w:val="000000"/>
        </w:rPr>
        <w:t>/teksta</w:t>
      </w:r>
      <w:r w:rsidR="00BF2C30">
        <w:rPr>
          <w:rFonts w:cs="Calibri"/>
          <w:color w:val="000000"/>
        </w:rPr>
        <w:t>:</w:t>
      </w:r>
    </w:p>
    <w:p w:rsidR="00BF2C30" w:rsidRPr="004253DE" w:rsidRDefault="00BF2C30" w:rsidP="00BF2C30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           </w:t>
      </w:r>
      <w:r w:rsidRPr="004253DE">
        <w:rPr>
          <w:rFonts w:cs="Calibri"/>
          <w:color w:val="000000"/>
        </w:rPr>
        <w:t>NAKLADNICI RADIJA/TELEVIZIJE</w:t>
      </w:r>
    </w:p>
    <w:p w:rsidR="009A2578" w:rsidRPr="004275BA" w:rsidRDefault="009A2578" w:rsidP="00BF2C3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4275BA">
        <w:rPr>
          <w:rFonts w:cs="Calibri"/>
          <w:color w:val="000000"/>
        </w:rPr>
        <w:t xml:space="preserve">za svaku emitiranu emisiju točno vrijeme početka </w:t>
      </w:r>
    </w:p>
    <w:p w:rsidR="009A2578" w:rsidRDefault="009A2578" w:rsidP="00BF2C3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4275BA">
        <w:rPr>
          <w:rFonts w:cs="Calibri"/>
          <w:color w:val="000000"/>
        </w:rPr>
        <w:t>ukupno trajanje svake pojedine emisije</w:t>
      </w:r>
    </w:p>
    <w:p w:rsidR="004253DE" w:rsidRDefault="004253DE" w:rsidP="004253DE">
      <w:pPr>
        <w:autoSpaceDE w:val="0"/>
        <w:autoSpaceDN w:val="0"/>
        <w:adjustRightInd w:val="0"/>
        <w:spacing w:after="0" w:line="240" w:lineRule="auto"/>
        <w:ind w:left="1275"/>
        <w:jc w:val="both"/>
        <w:rPr>
          <w:rFonts w:cs="Calibri"/>
          <w:color w:val="000000"/>
        </w:rPr>
      </w:pPr>
      <w:r w:rsidRPr="004253DE">
        <w:rPr>
          <w:rFonts w:cs="Calibri"/>
          <w:color w:val="000000"/>
        </w:rPr>
        <w:t>PRUŽATELJI ELEKTRONIČKIH PUBLIKACIJA</w:t>
      </w:r>
    </w:p>
    <w:p w:rsidR="004253DE" w:rsidRDefault="009B6D2A" w:rsidP="009B6D2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datum i vrijeme objave teksta</w:t>
      </w:r>
    </w:p>
    <w:p w:rsidR="009B6D2A" w:rsidRPr="009B6D2A" w:rsidRDefault="009B6D2A" w:rsidP="009B6D2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vrijeme trajanja objave na naslovnici portala</w:t>
      </w:r>
    </w:p>
    <w:p w:rsidR="008B7A2C" w:rsidRPr="004275BA" w:rsidRDefault="008B7A2C" w:rsidP="009A257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4275BA">
        <w:rPr>
          <w:rFonts w:cs="Calibri"/>
          <w:color w:val="000000"/>
        </w:rPr>
        <w:t>opis svake pojedine emisije</w:t>
      </w:r>
      <w:r w:rsidR="00BF2C30">
        <w:rPr>
          <w:rFonts w:cs="Calibri"/>
          <w:color w:val="000000"/>
        </w:rPr>
        <w:t>/teksta</w:t>
      </w:r>
      <w:r w:rsidRPr="004275BA">
        <w:rPr>
          <w:rFonts w:cs="Calibri"/>
          <w:color w:val="000000"/>
        </w:rPr>
        <w:t xml:space="preserve"> </w:t>
      </w:r>
      <w:r w:rsidRPr="004275BA">
        <w:rPr>
          <w:rFonts w:cs="Calibri"/>
          <w:color w:val="FF0000"/>
        </w:rPr>
        <w:t>(novost u 2015.)</w:t>
      </w:r>
    </w:p>
    <w:p w:rsidR="009A2578" w:rsidRPr="004275BA" w:rsidRDefault="009A2578" w:rsidP="009A257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color w:val="000000"/>
        </w:rPr>
      </w:pPr>
    </w:p>
    <w:p w:rsidR="007A7AA8" w:rsidRPr="004275BA" w:rsidRDefault="007A7AA8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Arial"/>
          <w:color w:val="444444"/>
        </w:rPr>
      </w:pPr>
      <w:r w:rsidRPr="004275BA">
        <w:rPr>
          <w:rFonts w:cs="Calibri"/>
          <w:color w:val="000000"/>
        </w:rPr>
        <w:t>Svi obveznici pravdanja unos</w:t>
      </w:r>
      <w:r w:rsidR="00084E9D" w:rsidRPr="004275BA">
        <w:rPr>
          <w:rFonts w:cs="Calibri"/>
          <w:color w:val="000000"/>
        </w:rPr>
        <w:t>e</w:t>
      </w:r>
      <w:r w:rsidRPr="004275BA">
        <w:rPr>
          <w:rFonts w:cs="Calibri"/>
          <w:color w:val="000000"/>
        </w:rPr>
        <w:t xml:space="preserve"> podatke u aplikaciju pravdanja putem weba, koja se nalazi na sljedećoj poveznici: </w:t>
      </w:r>
      <w:hyperlink r:id="rId7" w:history="1">
        <w:r w:rsidRPr="004275BA">
          <w:rPr>
            <w:rStyle w:val="Hyperlink"/>
            <w:rFonts w:cs="Segoe UI"/>
          </w:rPr>
          <w:t>https://pmu.e-mediji.hr</w:t>
        </w:r>
      </w:hyperlink>
      <w:r w:rsidRPr="004275BA">
        <w:rPr>
          <w:rFonts w:cs="Arial"/>
          <w:color w:val="444444"/>
        </w:rPr>
        <w:t>.</w:t>
      </w:r>
    </w:p>
    <w:p w:rsidR="007A7AA8" w:rsidRPr="004275BA" w:rsidRDefault="007A7AA8" w:rsidP="00056185">
      <w:pPr>
        <w:autoSpaceDE w:val="0"/>
        <w:autoSpaceDN w:val="0"/>
        <w:adjustRightInd w:val="0"/>
        <w:spacing w:after="0" w:line="240" w:lineRule="auto"/>
        <w:ind w:left="360" w:firstLine="357"/>
        <w:jc w:val="both"/>
        <w:rPr>
          <w:rFonts w:cs="Calibri"/>
          <w:color w:val="000000"/>
        </w:rPr>
      </w:pPr>
    </w:p>
    <w:p w:rsidR="008B7A2C" w:rsidRPr="00C14DEC" w:rsidRDefault="008B7A2C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  <w:b/>
          <w:color w:val="000000"/>
        </w:rPr>
      </w:pPr>
      <w:r w:rsidRPr="00C14DEC">
        <w:rPr>
          <w:rFonts w:cs="Calibri"/>
          <w:b/>
          <w:color w:val="000000"/>
        </w:rPr>
        <w:t>Izvješća se dostavljaju periodički, prema dinamičkom planu koja vrijedi za sve obveznike svih fondova</w:t>
      </w:r>
      <w:r w:rsidR="00DB00B1" w:rsidRPr="00C14DEC">
        <w:rPr>
          <w:rFonts w:cs="Calibri"/>
          <w:b/>
          <w:color w:val="000000"/>
        </w:rPr>
        <w:t xml:space="preserve"> jednako, i</w:t>
      </w:r>
      <w:r w:rsidRPr="00C14DEC">
        <w:rPr>
          <w:rFonts w:cs="Calibri"/>
          <w:b/>
          <w:color w:val="000000"/>
        </w:rPr>
        <w:t xml:space="preserve"> to: </w:t>
      </w:r>
    </w:p>
    <w:p w:rsidR="008B7A2C" w:rsidRPr="004275BA" w:rsidRDefault="008B7A2C" w:rsidP="008B7A2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color w:val="000000"/>
        </w:rPr>
      </w:pPr>
    </w:p>
    <w:p w:rsidR="008B7A2C" w:rsidRPr="004275BA" w:rsidRDefault="003447DF" w:rsidP="008B7A2C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</w:pPr>
      <w:r>
        <w:t>Poda</w:t>
      </w:r>
      <w:r w:rsidR="008B7A2C" w:rsidRPr="004275BA">
        <w:t xml:space="preserve">ci o emisijama/tekstovima realiziranima </w:t>
      </w:r>
      <w:r w:rsidR="008B7A2C" w:rsidRPr="00C14DEC">
        <w:rPr>
          <w:b/>
        </w:rPr>
        <w:t>u razdoblju od 1. siječnja do 30. lipnja 2015. moraju biti uneseni najkasnije do 15. rujna 2015.;</w:t>
      </w:r>
    </w:p>
    <w:p w:rsidR="008B7A2C" w:rsidRPr="004275BA" w:rsidRDefault="003447DF" w:rsidP="008B7A2C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</w:pPr>
      <w:r>
        <w:t>Poda</w:t>
      </w:r>
      <w:r w:rsidR="008B7A2C" w:rsidRPr="004275BA">
        <w:t xml:space="preserve">ci o emisijama/tekstovima realiziranima </w:t>
      </w:r>
      <w:r w:rsidR="008B7A2C" w:rsidRPr="00C14DEC">
        <w:rPr>
          <w:b/>
        </w:rPr>
        <w:t>u razdoblju od 1. srpnja do 31. listopada 2015. moraju biti uneseni najkasnije do 30. studenoga 2015.;</w:t>
      </w:r>
    </w:p>
    <w:p w:rsidR="008B7A2C" w:rsidRPr="00C14DEC" w:rsidRDefault="003447DF" w:rsidP="008B7A2C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b/>
        </w:rPr>
      </w:pPr>
      <w:r>
        <w:t>Poda</w:t>
      </w:r>
      <w:r w:rsidR="008B7A2C" w:rsidRPr="004275BA">
        <w:t xml:space="preserve">ci o emisijama/tekstovima realiziranima </w:t>
      </w:r>
      <w:r w:rsidR="008B7A2C" w:rsidRPr="00C14DEC">
        <w:rPr>
          <w:b/>
        </w:rPr>
        <w:t>u razdoblju od 1. studenoga do 31. prosinca 2015. moraju biti uneseni najkasnije do 31. siječnja 2016.;</w:t>
      </w:r>
    </w:p>
    <w:p w:rsidR="00B60AE8" w:rsidRPr="004275BA" w:rsidRDefault="00B60AE8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FF0000"/>
        </w:rPr>
      </w:pPr>
    </w:p>
    <w:p w:rsidR="00D6330C" w:rsidRPr="004275BA" w:rsidRDefault="00D6330C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FF0000"/>
        </w:rPr>
      </w:pPr>
    </w:p>
    <w:p w:rsidR="008B7A2C" w:rsidRPr="003447DF" w:rsidRDefault="00056185" w:rsidP="008B7A2C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  <w:r w:rsidRPr="003447DF">
        <w:rPr>
          <w:rFonts w:cs="Calibri"/>
          <w:b/>
        </w:rPr>
        <w:t>N</w:t>
      </w:r>
      <w:r w:rsidR="008B7A2C" w:rsidRPr="003447DF">
        <w:rPr>
          <w:rFonts w:cs="Calibri"/>
          <w:b/>
        </w:rPr>
        <w:t>ovost u pravdanju Fond</w:t>
      </w:r>
      <w:r w:rsidR="003447DF">
        <w:rPr>
          <w:rFonts w:cs="Calibri"/>
          <w:b/>
        </w:rPr>
        <w:t>a u 2015. godini – OPIS EMISIJA</w:t>
      </w:r>
    </w:p>
    <w:p w:rsidR="008B7A2C" w:rsidRPr="003447DF" w:rsidRDefault="008B7A2C" w:rsidP="008B7A2C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3447DF" w:rsidRDefault="008B7A2C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</w:rPr>
      </w:pPr>
      <w:r w:rsidRPr="003447DF">
        <w:rPr>
          <w:rFonts w:cs="Calibri"/>
        </w:rPr>
        <w:t xml:space="preserve">Uz podatke o datumu i vremenu emitiranja emisija koji su se tražili dosadašnjih godina, od ove godine dodatno se traži i </w:t>
      </w:r>
      <w:r w:rsidRPr="003447DF">
        <w:rPr>
          <w:rFonts w:cs="Calibri"/>
          <w:b/>
        </w:rPr>
        <w:t>kratak opis sadržaja za svaku emitiranu emisiju</w:t>
      </w:r>
      <w:r w:rsidRPr="003447DF">
        <w:rPr>
          <w:rFonts w:cs="Calibri"/>
        </w:rPr>
        <w:t xml:space="preserve"> (radija i televizije), </w:t>
      </w:r>
      <w:r w:rsidRPr="003447DF">
        <w:rPr>
          <w:rFonts w:cs="Calibri"/>
          <w:b/>
        </w:rPr>
        <w:t>odnosno objavljeni tekst</w:t>
      </w:r>
      <w:r w:rsidRPr="003447DF">
        <w:rPr>
          <w:rFonts w:cs="Calibri"/>
        </w:rPr>
        <w:t xml:space="preserve"> (elektroničke publikacije). U aplikaciji pravdanja, uz datum, vrijeme i naziv emisije, dodan je novi stupac </w:t>
      </w:r>
      <w:r w:rsidRPr="003447DF">
        <w:rPr>
          <w:rFonts w:cs="Calibri"/>
          <w:b/>
        </w:rPr>
        <w:t>„</w:t>
      </w:r>
      <w:r w:rsidR="00A6775F">
        <w:rPr>
          <w:rFonts w:cs="Calibri"/>
          <w:b/>
        </w:rPr>
        <w:t>KRATAK OPIS</w:t>
      </w:r>
      <w:r w:rsidR="00673D9E">
        <w:rPr>
          <w:rFonts w:cs="Calibri"/>
          <w:b/>
        </w:rPr>
        <w:t>“</w:t>
      </w:r>
      <w:r w:rsidR="003447DF" w:rsidRPr="003447DF">
        <w:rPr>
          <w:rFonts w:cs="Calibri"/>
          <w:b/>
        </w:rPr>
        <w:t>,</w:t>
      </w:r>
      <w:r w:rsidRPr="003447DF">
        <w:rPr>
          <w:rFonts w:cs="Calibri"/>
        </w:rPr>
        <w:t xml:space="preserve"> u koji se ukratko opisuje koje su bile teme, o čemu se govorilo, tko su bili gosti i sl. </w:t>
      </w:r>
    </w:p>
    <w:p w:rsidR="00673D9E" w:rsidRDefault="00673D9E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</w:rPr>
      </w:pPr>
    </w:p>
    <w:p w:rsidR="008B7A2C" w:rsidRPr="00673D9E" w:rsidRDefault="003949A2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  <w:b/>
        </w:rPr>
      </w:pPr>
      <w:r w:rsidRPr="00673D9E">
        <w:rPr>
          <w:rFonts w:cs="Calibri"/>
          <w:b/>
        </w:rPr>
        <w:lastRenderedPageBreak/>
        <w:t xml:space="preserve">Ne opisuje se načelna </w:t>
      </w:r>
      <w:r w:rsidR="003447DF" w:rsidRPr="00673D9E">
        <w:rPr>
          <w:rFonts w:cs="Calibri"/>
          <w:b/>
        </w:rPr>
        <w:t>koncepcija</w:t>
      </w:r>
      <w:r w:rsidRPr="00673D9E">
        <w:rPr>
          <w:rFonts w:cs="Calibri"/>
          <w:b/>
        </w:rPr>
        <w:t xml:space="preserve"> emisije i </w:t>
      </w:r>
      <w:r w:rsidRPr="00673D9E">
        <w:rPr>
          <w:rFonts w:cs="Calibri"/>
          <w:b/>
          <w:u w:val="single"/>
        </w:rPr>
        <w:t>n</w:t>
      </w:r>
      <w:r w:rsidR="008B7A2C" w:rsidRPr="00673D9E">
        <w:rPr>
          <w:rFonts w:cs="Calibri"/>
          <w:b/>
          <w:u w:val="single"/>
        </w:rPr>
        <w:t>ije potrebno</w:t>
      </w:r>
      <w:r w:rsidR="008B7A2C" w:rsidRPr="00673D9E">
        <w:rPr>
          <w:rFonts w:cs="Calibri"/>
          <w:b/>
        </w:rPr>
        <w:t xml:space="preserve"> unositi cijele sinopsise s vremenskim kodovima</w:t>
      </w:r>
      <w:r w:rsidRPr="00673D9E">
        <w:rPr>
          <w:rFonts w:cs="Calibri"/>
          <w:b/>
        </w:rPr>
        <w:t>. Ko</w:t>
      </w:r>
      <w:r w:rsidR="00A15ACF" w:rsidRPr="00673D9E">
        <w:rPr>
          <w:rFonts w:cs="Calibri"/>
          <w:b/>
        </w:rPr>
        <w:t>d tekstova</w:t>
      </w:r>
      <w:r w:rsidRPr="00673D9E">
        <w:rPr>
          <w:rFonts w:cs="Calibri"/>
          <w:b/>
        </w:rPr>
        <w:t xml:space="preserve"> (elektroničke publikacije)</w:t>
      </w:r>
      <w:r w:rsidR="00A15ACF" w:rsidRPr="00673D9E">
        <w:rPr>
          <w:rFonts w:cs="Calibri"/>
          <w:b/>
        </w:rPr>
        <w:t xml:space="preserve"> valja unijeti samo glavne odrednice teme (sadržaja).</w:t>
      </w:r>
      <w:r w:rsidRPr="00673D9E">
        <w:rPr>
          <w:rFonts w:cs="Calibri"/>
          <w:b/>
        </w:rPr>
        <w:t xml:space="preserve"> </w:t>
      </w:r>
    </w:p>
    <w:p w:rsidR="008B7A2C" w:rsidRPr="003447DF" w:rsidRDefault="008B7A2C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</w:rPr>
      </w:pPr>
    </w:p>
    <w:p w:rsidR="008B7A2C" w:rsidRPr="003447DF" w:rsidRDefault="008B7A2C" w:rsidP="00056185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cs="Calibri"/>
        </w:rPr>
      </w:pPr>
      <w:r w:rsidRPr="003447DF">
        <w:rPr>
          <w:rFonts w:cs="Calibri"/>
        </w:rPr>
        <w:t>Iznimno,</w:t>
      </w:r>
      <w:r w:rsidR="00A15ACF" w:rsidRPr="003447DF">
        <w:rPr>
          <w:rFonts w:cs="Calibri"/>
        </w:rPr>
        <w:t xml:space="preserve"> kod radijskih i televizijskih emisija, </w:t>
      </w:r>
      <w:r w:rsidRPr="003447DF">
        <w:rPr>
          <w:rFonts w:cs="Calibri"/>
          <w:u w:val="single"/>
        </w:rPr>
        <w:t>nije potrebno</w:t>
      </w:r>
      <w:r w:rsidRPr="003447DF">
        <w:rPr>
          <w:rFonts w:cs="Calibri"/>
        </w:rPr>
        <w:t xml:space="preserve"> unositi </w:t>
      </w:r>
      <w:r w:rsidR="00A15ACF" w:rsidRPr="003447DF">
        <w:rPr>
          <w:rFonts w:cs="Calibri"/>
        </w:rPr>
        <w:t xml:space="preserve">opise pojedinačnih emisija </w:t>
      </w:r>
      <w:r w:rsidRPr="003447DF">
        <w:rPr>
          <w:rFonts w:cs="Calibri"/>
        </w:rPr>
        <w:t xml:space="preserve">za dnevne </w:t>
      </w:r>
      <w:r w:rsidR="00A6775F">
        <w:rPr>
          <w:rFonts w:cs="Calibri"/>
        </w:rPr>
        <w:t xml:space="preserve">emisije i dnevne kratke </w:t>
      </w:r>
      <w:r w:rsidRPr="003447DF">
        <w:rPr>
          <w:rFonts w:cs="Calibri"/>
        </w:rPr>
        <w:t>emisije iz kategorije ostvarivanja prava na javno informiranje. No i za ove emisije je, kao i prošle godine, potrebno unijeti podatke o datumu i vremenu emitiranja te trajanju.</w:t>
      </w:r>
    </w:p>
    <w:p w:rsidR="00E33449" w:rsidRDefault="00E33449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</w:p>
    <w:p w:rsidR="00A6775F" w:rsidRPr="002B6210" w:rsidRDefault="00A6775F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u w:val="single"/>
        </w:rPr>
      </w:pPr>
      <w:r w:rsidRPr="002B6210">
        <w:rPr>
          <w:rFonts w:cs="Calibri"/>
          <w:b/>
          <w:u w:val="single"/>
        </w:rPr>
        <w:t>Tehnička napomena kod ispunjavanja kratkih opisa:</w:t>
      </w:r>
    </w:p>
    <w:p w:rsidR="00A6775F" w:rsidRPr="00A6775F" w:rsidRDefault="00A6775F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</w:rPr>
      </w:pPr>
      <w:r w:rsidRPr="00A6775F">
        <w:rPr>
          <w:rFonts w:cs="Calibri"/>
          <w:b/>
          <w:i/>
        </w:rPr>
        <w:t xml:space="preserve">Predviđeni prostor za kratak opis </w:t>
      </w:r>
      <w:r>
        <w:rPr>
          <w:rFonts w:cs="Calibri"/>
          <w:b/>
          <w:i/>
        </w:rPr>
        <w:t>vizua</w:t>
      </w:r>
      <w:r w:rsidR="00673D9E">
        <w:rPr>
          <w:rFonts w:cs="Calibri"/>
          <w:b/>
          <w:i/>
        </w:rPr>
        <w:t>l</w:t>
      </w:r>
      <w:r>
        <w:rPr>
          <w:rFonts w:cs="Calibri"/>
          <w:b/>
          <w:i/>
        </w:rPr>
        <w:t xml:space="preserve">no je </w:t>
      </w:r>
      <w:r w:rsidRPr="00A6775F">
        <w:rPr>
          <w:rFonts w:cs="Calibri"/>
          <w:b/>
          <w:i/>
        </w:rPr>
        <w:t xml:space="preserve">ograničen, no </w:t>
      </w:r>
      <w:r w:rsidR="008917CD">
        <w:rPr>
          <w:rFonts w:cs="Calibri"/>
          <w:b/>
          <w:i/>
        </w:rPr>
        <w:t xml:space="preserve">unatoč tome </w:t>
      </w:r>
      <w:r w:rsidRPr="00A6775F">
        <w:rPr>
          <w:rFonts w:cs="Calibri"/>
          <w:b/>
          <w:i/>
        </w:rPr>
        <w:t xml:space="preserve">moguće je unijeti dulji opis koji u cijelosti postaje vidljiv nakon što se odabere opcija „spremi“. Preporučuje se da se tekstovi kratkih opisa prvo napišu izvan aplikacije, a potom se </w:t>
      </w:r>
      <w:r>
        <w:rPr>
          <w:rFonts w:cs="Calibri"/>
          <w:b/>
          <w:i/>
        </w:rPr>
        <w:t xml:space="preserve">s </w:t>
      </w:r>
      <w:r w:rsidRPr="00A6775F">
        <w:rPr>
          <w:rFonts w:cs="Calibri"/>
          <w:b/>
          <w:i/>
        </w:rPr>
        <w:t>„</w:t>
      </w:r>
      <w:proofErr w:type="spellStart"/>
      <w:r w:rsidRPr="00A6775F">
        <w:rPr>
          <w:rFonts w:cs="Calibri"/>
          <w:b/>
          <w:i/>
        </w:rPr>
        <w:t>copy</w:t>
      </w:r>
      <w:proofErr w:type="spellEnd"/>
      <w:r w:rsidRPr="00A6775F">
        <w:rPr>
          <w:rFonts w:cs="Calibri"/>
          <w:b/>
          <w:i/>
        </w:rPr>
        <w:t>-paste“ samo prenesu u rubriku „kratak opis“.</w:t>
      </w:r>
    </w:p>
    <w:p w:rsidR="00063C10" w:rsidRPr="004275BA" w:rsidRDefault="00063C10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</w:p>
    <w:p w:rsidR="00063C10" w:rsidRDefault="00063C10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</w:p>
    <w:p w:rsidR="00673D9E" w:rsidRDefault="00673D9E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</w:p>
    <w:p w:rsidR="00673D9E" w:rsidRPr="004275BA" w:rsidRDefault="00673D9E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</w:p>
    <w:p w:rsidR="00D6330C" w:rsidRPr="004275BA" w:rsidRDefault="003447DF" w:rsidP="009A257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2. </w:t>
      </w:r>
      <w:r w:rsidR="00D6330C" w:rsidRPr="004275BA">
        <w:rPr>
          <w:rFonts w:cs="Calibri"/>
          <w:b/>
        </w:rPr>
        <w:t>DODAT</w:t>
      </w:r>
      <w:r w:rsidR="00424EF9">
        <w:rPr>
          <w:rFonts w:cs="Calibri"/>
          <w:b/>
        </w:rPr>
        <w:t>NE UPUTE, ovisno o vrsti medija</w:t>
      </w:r>
    </w:p>
    <w:p w:rsidR="00063C10" w:rsidRPr="004275BA" w:rsidRDefault="00063C10" w:rsidP="00084E9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063C10" w:rsidRPr="004275BA" w:rsidRDefault="00063C10" w:rsidP="00084E9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084E9D" w:rsidRPr="00424EF9" w:rsidRDefault="003447DF" w:rsidP="00084E9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  <w:r w:rsidRPr="00424EF9">
        <w:rPr>
          <w:rFonts w:cs="Calibri"/>
          <w:b/>
        </w:rPr>
        <w:t>2.1.</w:t>
      </w:r>
      <w:r w:rsidR="00F47C79" w:rsidRPr="00424EF9">
        <w:rPr>
          <w:rFonts w:cs="Calibri"/>
          <w:b/>
        </w:rPr>
        <w:t xml:space="preserve"> RADIJSKI I TELEVIZIJSKI NAKLADNICI S KONCESIJOM</w:t>
      </w:r>
      <w:r w:rsidR="00BA0D48" w:rsidRPr="00424EF9">
        <w:rPr>
          <w:rFonts w:cs="Calibri"/>
          <w:b/>
        </w:rPr>
        <w:t xml:space="preserve"> / PRUŽATELJI MEDIJSKIH USLUGA </w:t>
      </w:r>
      <w:r w:rsidR="00F47C79" w:rsidRPr="00424EF9">
        <w:rPr>
          <w:rFonts w:cs="Calibri"/>
          <w:b/>
        </w:rPr>
        <w:t>TEMELJEM DOPUŠTENJA PREMA ČL. 19. I 79. ZAKONA O ELEKTRONIČKIM MEDIJIMA</w:t>
      </w:r>
      <w:r w:rsidR="00CF1E06" w:rsidRPr="00424EF9">
        <w:rPr>
          <w:rFonts w:cs="Calibri"/>
          <w:b/>
        </w:rPr>
        <w:t xml:space="preserve"> </w:t>
      </w:r>
      <w:r w:rsidR="00BA0D48" w:rsidRPr="00424EF9">
        <w:rPr>
          <w:rFonts w:cs="Calibri"/>
          <w:b/>
        </w:rPr>
        <w:t>/</w:t>
      </w:r>
      <w:r w:rsidR="00CF1E06" w:rsidRPr="00424EF9">
        <w:rPr>
          <w:rFonts w:cs="Calibri"/>
          <w:b/>
        </w:rPr>
        <w:t xml:space="preserve"> NE</w:t>
      </w:r>
      <w:r w:rsidR="00063C10" w:rsidRPr="00424EF9">
        <w:rPr>
          <w:rFonts w:cs="Calibri"/>
          <w:b/>
        </w:rPr>
        <w:t xml:space="preserve">PROFITNI </w:t>
      </w:r>
      <w:r w:rsidR="00CF1E06" w:rsidRPr="00424EF9">
        <w:rPr>
          <w:rFonts w:cs="Calibri"/>
          <w:b/>
        </w:rPr>
        <w:t>PROIZVOĐAČI AUDIOVIZUALNOG I RADIJSKOG PROGRAMA</w:t>
      </w:r>
    </w:p>
    <w:p w:rsidR="00F47C79" w:rsidRPr="004275BA" w:rsidRDefault="00F47C79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3447DF" w:rsidRDefault="00D6330C" w:rsidP="00D6330C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447DF">
        <w:rPr>
          <w:rFonts w:cs="Arial"/>
        </w:rPr>
        <w:t>Svi podatci o emitiranjima na temelju plana</w:t>
      </w:r>
      <w:r w:rsidR="0077177B">
        <w:rPr>
          <w:rFonts w:cs="Arial"/>
        </w:rPr>
        <w:t xml:space="preserve"> emitiranja iz prijave na Fond</w:t>
      </w:r>
      <w:r w:rsidRPr="003447DF">
        <w:rPr>
          <w:rFonts w:cs="Arial"/>
        </w:rPr>
        <w:t xml:space="preserve"> automatski su preneseni u aplikaciju pravdanja, stoga je kod unosa pravdanja pot</w:t>
      </w:r>
      <w:r w:rsidR="003447DF">
        <w:rPr>
          <w:rFonts w:cs="Arial"/>
        </w:rPr>
        <w:t>rebno voditi računa o sljedećem:</w:t>
      </w:r>
    </w:p>
    <w:p w:rsidR="003447DF" w:rsidRPr="003447DF" w:rsidRDefault="003447DF" w:rsidP="00D6330C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6330C" w:rsidRPr="003447DF" w:rsidRDefault="00047672" w:rsidP="00D6330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A</w:t>
      </w:r>
      <w:r w:rsidR="00D6330C" w:rsidRPr="003447DF">
        <w:rPr>
          <w:rFonts w:cs="Arial"/>
        </w:rPr>
        <w:t xml:space="preserve">ko je u pojedinim terminima dolazilo </w:t>
      </w:r>
      <w:r w:rsidR="003447DF">
        <w:rPr>
          <w:rFonts w:cs="Arial"/>
        </w:rPr>
        <w:t>do odstupanja od unesenog plana</w:t>
      </w:r>
      <w:r w:rsidR="009B6D2A">
        <w:rPr>
          <w:rFonts w:cs="Arial"/>
        </w:rPr>
        <w:t>,</w:t>
      </w:r>
      <w:r w:rsidR="00D6330C" w:rsidRPr="003447DF">
        <w:rPr>
          <w:rFonts w:cs="Arial"/>
        </w:rPr>
        <w:t xml:space="preserve"> kod pravdanja </w:t>
      </w:r>
      <w:r w:rsidR="009B3146" w:rsidRPr="003447DF">
        <w:rPr>
          <w:rFonts w:cs="Arial"/>
        </w:rPr>
        <w:t>se nipošto ne upisuju nule kod trajanja, nego je po</w:t>
      </w:r>
      <w:r w:rsidR="00D6330C" w:rsidRPr="003447DF">
        <w:rPr>
          <w:rFonts w:cs="Arial"/>
        </w:rPr>
        <w:t>treb</w:t>
      </w:r>
      <w:r w:rsidR="009B3146" w:rsidRPr="003447DF">
        <w:rPr>
          <w:rFonts w:cs="Arial"/>
        </w:rPr>
        <w:t>no</w:t>
      </w:r>
      <w:r w:rsidR="00D6330C" w:rsidRPr="003447DF">
        <w:rPr>
          <w:rFonts w:cs="Arial"/>
        </w:rPr>
        <w:t xml:space="preserve"> </w:t>
      </w:r>
      <w:r w:rsidR="00801490" w:rsidRPr="003447DF">
        <w:rPr>
          <w:rFonts w:cs="Arial"/>
        </w:rPr>
        <w:t xml:space="preserve">u potpunosti </w:t>
      </w:r>
      <w:r w:rsidR="00D6330C" w:rsidRPr="003447DF">
        <w:rPr>
          <w:rFonts w:cs="Arial"/>
        </w:rPr>
        <w:t>obrisati svaki takav termin u kojemu se emisij</w:t>
      </w:r>
      <w:r w:rsidR="00390838" w:rsidRPr="003447DF">
        <w:rPr>
          <w:rFonts w:cs="Arial"/>
        </w:rPr>
        <w:t>e</w:t>
      </w:r>
      <w:r w:rsidR="00D6330C" w:rsidRPr="003447DF">
        <w:rPr>
          <w:rFonts w:cs="Arial"/>
        </w:rPr>
        <w:t xml:space="preserve"> ni</w:t>
      </w:r>
      <w:r w:rsidR="00390838" w:rsidRPr="003447DF">
        <w:rPr>
          <w:rFonts w:cs="Arial"/>
        </w:rPr>
        <w:t>su</w:t>
      </w:r>
      <w:r w:rsidR="00D6330C" w:rsidRPr="003447DF">
        <w:rPr>
          <w:rFonts w:cs="Arial"/>
        </w:rPr>
        <w:t xml:space="preserve"> realiziral</w:t>
      </w:r>
      <w:r w:rsidR="00A15ACF" w:rsidRPr="003447DF">
        <w:rPr>
          <w:rFonts w:cs="Arial"/>
        </w:rPr>
        <w:t>e</w:t>
      </w:r>
      <w:r w:rsidR="00D6330C" w:rsidRPr="003447DF">
        <w:rPr>
          <w:rFonts w:cs="Arial"/>
        </w:rPr>
        <w:t xml:space="preserve"> te dopisati nov</w:t>
      </w:r>
      <w:r w:rsidR="00390838" w:rsidRPr="003447DF">
        <w:rPr>
          <w:rFonts w:cs="Arial"/>
        </w:rPr>
        <w:t>e</w:t>
      </w:r>
      <w:r w:rsidR="00D6330C" w:rsidRPr="003447DF">
        <w:rPr>
          <w:rFonts w:cs="Arial"/>
        </w:rPr>
        <w:t xml:space="preserve"> termin</w:t>
      </w:r>
      <w:r w:rsidR="00390838" w:rsidRPr="003447DF">
        <w:rPr>
          <w:rFonts w:cs="Arial"/>
        </w:rPr>
        <w:t>e</w:t>
      </w:r>
      <w:r w:rsidR="00D6330C" w:rsidRPr="003447DF">
        <w:rPr>
          <w:rFonts w:cs="Arial"/>
        </w:rPr>
        <w:t xml:space="preserve"> kada </w:t>
      </w:r>
      <w:r w:rsidR="00390838" w:rsidRPr="003447DF">
        <w:rPr>
          <w:rFonts w:cs="Arial"/>
        </w:rPr>
        <w:t>su</w:t>
      </w:r>
      <w:r w:rsidR="0077177B">
        <w:rPr>
          <w:rFonts w:cs="Arial"/>
        </w:rPr>
        <w:t xml:space="preserve"> emisije </w:t>
      </w:r>
      <w:r w:rsidR="00D6330C" w:rsidRPr="003447DF">
        <w:rPr>
          <w:rFonts w:cs="Arial"/>
        </w:rPr>
        <w:t>bil</w:t>
      </w:r>
      <w:r w:rsidR="00390838" w:rsidRPr="003447DF">
        <w:rPr>
          <w:rFonts w:cs="Arial"/>
        </w:rPr>
        <w:t>e</w:t>
      </w:r>
      <w:r w:rsidR="00D6330C" w:rsidRPr="003447DF">
        <w:rPr>
          <w:rFonts w:cs="Arial"/>
        </w:rPr>
        <w:t xml:space="preserve"> emitiran</w:t>
      </w:r>
      <w:r w:rsidR="00390838" w:rsidRPr="003447DF">
        <w:rPr>
          <w:rFonts w:cs="Arial"/>
        </w:rPr>
        <w:t>e</w:t>
      </w:r>
      <w:r w:rsidR="009B3146" w:rsidRPr="003447DF">
        <w:rPr>
          <w:rFonts w:cs="Arial"/>
        </w:rPr>
        <w:t>;</w:t>
      </w:r>
    </w:p>
    <w:p w:rsidR="009B3146" w:rsidRPr="003447DF" w:rsidRDefault="009B3146" w:rsidP="009B3146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C6747A" w:rsidRPr="003447DF" w:rsidRDefault="009B3146" w:rsidP="00D6330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i/>
        </w:rPr>
      </w:pPr>
      <w:r w:rsidRPr="003447DF">
        <w:rPr>
          <w:rFonts w:cs="Arial"/>
        </w:rPr>
        <w:t>I</w:t>
      </w:r>
      <w:r w:rsidR="00390838" w:rsidRPr="003447DF">
        <w:rPr>
          <w:rFonts w:cs="Arial"/>
        </w:rPr>
        <w:t xml:space="preserve">z plana emitiranja </w:t>
      </w:r>
      <w:r w:rsidR="00047672">
        <w:rPr>
          <w:rFonts w:cs="Arial"/>
        </w:rPr>
        <w:t xml:space="preserve">je za sve </w:t>
      </w:r>
      <w:r w:rsidR="00390838" w:rsidRPr="003447DF">
        <w:rPr>
          <w:rFonts w:cs="Arial"/>
        </w:rPr>
        <w:t>emisije automatski preneseno (unaprijed) planirano vrijeme p</w:t>
      </w:r>
      <w:r w:rsidR="00424EF9">
        <w:rPr>
          <w:rFonts w:cs="Arial"/>
        </w:rPr>
        <w:t>očetka emitiranja i trajanje. K</w:t>
      </w:r>
      <w:r w:rsidR="00390838" w:rsidRPr="003447DF">
        <w:rPr>
          <w:rFonts w:cs="Arial"/>
        </w:rPr>
        <w:t xml:space="preserve">od pravdanja je </w:t>
      </w:r>
      <w:r w:rsidR="00424EF9">
        <w:rPr>
          <w:rFonts w:cs="Arial"/>
        </w:rPr>
        <w:t>potrebno za svaku emisiju</w:t>
      </w:r>
      <w:r w:rsidR="00390838" w:rsidRPr="003447DF">
        <w:rPr>
          <w:rFonts w:cs="Arial"/>
        </w:rPr>
        <w:t xml:space="preserve"> upisati stvarno vrijeme početka i stvarno vrijeme trajanja. </w:t>
      </w:r>
    </w:p>
    <w:p w:rsidR="00C6747A" w:rsidRPr="00C6747A" w:rsidRDefault="00C6747A" w:rsidP="00C6747A">
      <w:pPr>
        <w:pStyle w:val="ListParagraph"/>
        <w:rPr>
          <w:rFonts w:cs="Arial"/>
          <w:b/>
          <w:i/>
          <w:color w:val="444444"/>
          <w:u w:val="single"/>
        </w:rPr>
      </w:pPr>
    </w:p>
    <w:p w:rsidR="00D6330C" w:rsidRPr="00C6747A" w:rsidRDefault="00390838" w:rsidP="00C6747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color w:val="444444"/>
        </w:rPr>
      </w:pPr>
      <w:r w:rsidRPr="00C6747A">
        <w:rPr>
          <w:rFonts w:cs="Arial"/>
          <w:b/>
          <w:i/>
          <w:color w:val="444444"/>
          <w:u w:val="single"/>
        </w:rPr>
        <w:t>Primjer</w:t>
      </w:r>
      <w:r w:rsidRPr="00C6747A">
        <w:rPr>
          <w:rFonts w:cs="Arial"/>
          <w:i/>
          <w:color w:val="444444"/>
          <w:u w:val="single"/>
        </w:rPr>
        <w:t>:</w:t>
      </w:r>
      <w:r w:rsidRPr="00C6747A">
        <w:rPr>
          <w:rFonts w:cs="Arial"/>
          <w:i/>
          <w:color w:val="444444"/>
        </w:rPr>
        <w:t xml:space="preserve"> za neki određeni datum iz plana je automatski preneseno vrijeme početka emisije u 9.30 sati s trajanjem emisije od 30 minuta, a v</w:t>
      </w:r>
      <w:r w:rsidR="00EB562F" w:rsidRPr="00C6747A">
        <w:rPr>
          <w:rFonts w:cs="Arial"/>
          <w:i/>
          <w:color w:val="444444"/>
        </w:rPr>
        <w:t xml:space="preserve">i ste evidentirali da je za taj datum stvaran početak bio u 9:33, s trajanjem emisije 37 minuta – </w:t>
      </w:r>
      <w:r w:rsidR="0019399D" w:rsidRPr="00C6747A">
        <w:rPr>
          <w:rFonts w:cs="Arial"/>
          <w:i/>
          <w:color w:val="444444"/>
        </w:rPr>
        <w:t xml:space="preserve">treba obrisati </w:t>
      </w:r>
      <w:r w:rsidR="00EB562F" w:rsidRPr="00C6747A">
        <w:rPr>
          <w:rFonts w:cs="Arial"/>
          <w:i/>
          <w:color w:val="444444"/>
        </w:rPr>
        <w:t xml:space="preserve">vrijeme 9:30 i trajanje 30 minuta, </w:t>
      </w:r>
      <w:r w:rsidR="0019399D" w:rsidRPr="00C6747A">
        <w:rPr>
          <w:rFonts w:cs="Arial"/>
          <w:i/>
          <w:color w:val="444444"/>
        </w:rPr>
        <w:t>te</w:t>
      </w:r>
      <w:r w:rsidR="00EB562F" w:rsidRPr="00C6747A">
        <w:rPr>
          <w:rFonts w:cs="Arial"/>
          <w:i/>
          <w:color w:val="444444"/>
        </w:rPr>
        <w:t xml:space="preserve"> un</w:t>
      </w:r>
      <w:r w:rsidR="0019399D" w:rsidRPr="00C6747A">
        <w:rPr>
          <w:rFonts w:cs="Arial"/>
          <w:i/>
          <w:color w:val="444444"/>
        </w:rPr>
        <w:t xml:space="preserve">ijeti </w:t>
      </w:r>
      <w:r w:rsidR="00EB562F" w:rsidRPr="00C6747A">
        <w:rPr>
          <w:rFonts w:cs="Arial"/>
          <w:i/>
          <w:color w:val="444444"/>
        </w:rPr>
        <w:t>stvarno vrijeme 9:33 i trajanje 37 minuta.</w:t>
      </w:r>
    </w:p>
    <w:p w:rsidR="00EB562F" w:rsidRPr="004275BA" w:rsidRDefault="00EB562F" w:rsidP="00EB56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444444"/>
        </w:rPr>
      </w:pPr>
    </w:p>
    <w:p w:rsidR="00084E9D" w:rsidRPr="004275BA" w:rsidRDefault="00084E9D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19399D" w:rsidRPr="004275BA" w:rsidRDefault="00063C10" w:rsidP="00063C1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77177B">
        <w:rPr>
          <w:rFonts w:cs="Calibri"/>
          <w:color w:val="000000"/>
        </w:rPr>
        <w:t>NEPROFITNI PROIZVOĐAČI AUDIOVIZUALNOG I RADIJSKOG PROGRAMA</w:t>
      </w:r>
      <w:r w:rsidRPr="004275BA">
        <w:rPr>
          <w:rFonts w:cs="Calibri"/>
          <w:color w:val="000000"/>
        </w:rPr>
        <w:t xml:space="preserve"> </w:t>
      </w:r>
      <w:r w:rsidR="0019399D" w:rsidRPr="004275BA">
        <w:rPr>
          <w:rFonts w:cs="Calibri"/>
          <w:color w:val="000000"/>
        </w:rPr>
        <w:t xml:space="preserve">uz osnovne podatke o terminima emitiranja i trajanju, obvezno unose i podatak </w:t>
      </w:r>
      <w:r w:rsidR="0019399D" w:rsidRPr="0077177B">
        <w:rPr>
          <w:rFonts w:cs="Calibri"/>
          <w:color w:val="000000"/>
        </w:rPr>
        <w:t>gdje je emisija emitirana</w:t>
      </w:r>
      <w:r w:rsidR="0019399D" w:rsidRPr="004275BA">
        <w:rPr>
          <w:rFonts w:cs="Calibri"/>
          <w:color w:val="000000"/>
        </w:rPr>
        <w:t xml:space="preserve"> (na koje radij</w:t>
      </w:r>
      <w:r w:rsidR="00424EF9">
        <w:rPr>
          <w:rFonts w:cs="Calibri"/>
          <w:color w:val="000000"/>
        </w:rPr>
        <w:t xml:space="preserve">skom ili televizijskom kanalu) </w:t>
      </w:r>
      <w:r w:rsidR="0019399D" w:rsidRPr="004275BA">
        <w:rPr>
          <w:rFonts w:cs="Calibri"/>
          <w:color w:val="000000"/>
        </w:rPr>
        <w:t>za svaku pojedinu emisiju.</w:t>
      </w:r>
    </w:p>
    <w:p w:rsidR="0019399D" w:rsidRDefault="0019399D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673D9E" w:rsidRDefault="00673D9E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673D9E" w:rsidRDefault="00673D9E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673D9E" w:rsidRDefault="00673D9E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673D9E" w:rsidRDefault="00673D9E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673D9E" w:rsidRDefault="00673D9E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673D9E" w:rsidRPr="004275BA" w:rsidRDefault="00673D9E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063C10" w:rsidRPr="004275BA" w:rsidRDefault="00063C10" w:rsidP="00AB1539">
      <w:pPr>
        <w:jc w:val="both"/>
        <w:rPr>
          <w:rFonts w:cs="Calibri"/>
          <w:b/>
          <w:color w:val="000000"/>
        </w:rPr>
      </w:pPr>
    </w:p>
    <w:p w:rsidR="0077177B" w:rsidRDefault="00AB1539" w:rsidP="0077177B">
      <w:pPr>
        <w:jc w:val="both"/>
        <w:rPr>
          <w:rFonts w:cs="Calibri"/>
          <w:b/>
          <w:color w:val="000000"/>
        </w:rPr>
      </w:pPr>
      <w:r w:rsidRPr="004275BA">
        <w:rPr>
          <w:rFonts w:cs="Calibri"/>
          <w:b/>
          <w:color w:val="000000"/>
        </w:rPr>
        <w:t>Podsjećamo na još neka važna pra</w:t>
      </w:r>
      <w:r w:rsidR="0077177B">
        <w:rPr>
          <w:rFonts w:cs="Calibri"/>
          <w:b/>
          <w:color w:val="000000"/>
        </w:rPr>
        <w:t>vila:</w:t>
      </w:r>
    </w:p>
    <w:p w:rsidR="00D6330C" w:rsidRPr="0077177B" w:rsidRDefault="00CF1E06" w:rsidP="0077177B">
      <w:pPr>
        <w:pStyle w:val="ListParagraph"/>
        <w:numPr>
          <w:ilvl w:val="0"/>
          <w:numId w:val="10"/>
        </w:numPr>
        <w:jc w:val="both"/>
        <w:rPr>
          <w:rFonts w:cs="Calibri"/>
          <w:color w:val="000000"/>
        </w:rPr>
      </w:pPr>
      <w:r w:rsidRPr="0077177B">
        <w:rPr>
          <w:rFonts w:cs="Calibri"/>
          <w:color w:val="000000"/>
        </w:rPr>
        <w:t xml:space="preserve">Pod emisijama podrazumijevamo samo one sadržaje koji imaju </w:t>
      </w:r>
      <w:proofErr w:type="spellStart"/>
      <w:r w:rsidRPr="0077177B">
        <w:rPr>
          <w:rFonts w:cs="Calibri"/>
          <w:color w:val="000000"/>
        </w:rPr>
        <w:t>najavnu</w:t>
      </w:r>
      <w:proofErr w:type="spellEnd"/>
      <w:r w:rsidRPr="0077177B">
        <w:rPr>
          <w:rFonts w:cs="Calibri"/>
          <w:color w:val="000000"/>
        </w:rPr>
        <w:t xml:space="preserve"> i odjavnu špicu, odnosno jasno naznačen početak i kraj</w:t>
      </w:r>
      <w:r w:rsidR="00AB1539" w:rsidRPr="0077177B">
        <w:rPr>
          <w:rFonts w:cs="Calibri"/>
          <w:color w:val="000000"/>
        </w:rPr>
        <w:t xml:space="preserve"> te se upisuje </w:t>
      </w:r>
      <w:r w:rsidRPr="0077177B">
        <w:rPr>
          <w:rFonts w:cs="Calibri"/>
          <w:color w:val="000000"/>
        </w:rPr>
        <w:t xml:space="preserve">vrijeme od </w:t>
      </w:r>
      <w:proofErr w:type="spellStart"/>
      <w:r w:rsidRPr="0077177B">
        <w:rPr>
          <w:rFonts w:cs="Calibri"/>
          <w:color w:val="000000"/>
        </w:rPr>
        <w:t>najavne</w:t>
      </w:r>
      <w:proofErr w:type="spellEnd"/>
      <w:r w:rsidRPr="0077177B">
        <w:rPr>
          <w:rFonts w:cs="Calibri"/>
          <w:color w:val="000000"/>
        </w:rPr>
        <w:t xml:space="preserve"> do odjavne špice</w:t>
      </w:r>
      <w:r w:rsidR="00AB1539" w:rsidRPr="0077177B">
        <w:rPr>
          <w:rFonts w:cs="Calibri"/>
          <w:color w:val="000000"/>
        </w:rPr>
        <w:t xml:space="preserve">, a ne </w:t>
      </w:r>
      <w:r w:rsidRPr="0077177B">
        <w:rPr>
          <w:rFonts w:cs="Calibri"/>
          <w:color w:val="000000"/>
        </w:rPr>
        <w:t xml:space="preserve">vrijeme šire </w:t>
      </w:r>
      <w:r w:rsidR="00AB1539" w:rsidRPr="004275BA">
        <w:t>programske cjeline.</w:t>
      </w:r>
    </w:p>
    <w:p w:rsidR="00AB1539" w:rsidRPr="004275BA" w:rsidRDefault="00AB1539" w:rsidP="00AB1539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AB1539" w:rsidRPr="004275BA" w:rsidRDefault="00AB1539" w:rsidP="006B4E7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4275BA">
        <w:t>Iznimno, ako je sufinanciran</w:t>
      </w:r>
      <w:r w:rsidR="009B3146" w:rsidRPr="004275BA">
        <w:t xml:space="preserve"> i pravda se jedan dio (segment) neke šire emisije, </w:t>
      </w:r>
      <w:r w:rsidRPr="004275BA">
        <w:t xml:space="preserve"> upisuj</w:t>
      </w:r>
      <w:r w:rsidR="009B3146" w:rsidRPr="004275BA">
        <w:t>u</w:t>
      </w:r>
      <w:r w:rsidRPr="004275BA">
        <w:t xml:space="preserve"> se </w:t>
      </w:r>
      <w:r w:rsidR="009B3146" w:rsidRPr="004275BA">
        <w:t xml:space="preserve">samo </w:t>
      </w:r>
      <w:r w:rsidR="00424EF9">
        <w:t>poda</w:t>
      </w:r>
      <w:r w:rsidRPr="004275BA">
        <w:t>ci za taj dio.</w:t>
      </w:r>
    </w:p>
    <w:p w:rsidR="009B3146" w:rsidRPr="004275BA" w:rsidRDefault="009B3146" w:rsidP="009B314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AB1539" w:rsidRPr="004275BA" w:rsidRDefault="00AB1539" w:rsidP="006B4E7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4275BA">
        <w:rPr>
          <w:rFonts w:cs="Calibri"/>
          <w:color w:val="000000"/>
        </w:rPr>
        <w:t>Unose se isključivo termini premijernog emitiranja, a ne repriznog.</w:t>
      </w:r>
    </w:p>
    <w:p w:rsidR="009B3146" w:rsidRPr="004275BA" w:rsidRDefault="009B3146" w:rsidP="009B314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7C36EC" w:rsidRPr="004275BA" w:rsidRDefault="009B3146" w:rsidP="006B4E7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4275BA">
        <w:rPr>
          <w:rFonts w:cs="Calibri"/>
          <w:color w:val="000000"/>
        </w:rPr>
        <w:t>Ako je tijekom godine dolazilo do odstupanja u terminima emisija ili do nepredviđenih okolnosti (prekidi programa, elementarna nepogoda…), usred čega emisije nisu emitirane po planu ili su emitirane u drugim terminima od plani</w:t>
      </w:r>
      <w:r w:rsidR="00574A6A" w:rsidRPr="004275BA">
        <w:rPr>
          <w:rFonts w:cs="Calibri"/>
          <w:color w:val="000000"/>
        </w:rPr>
        <w:t xml:space="preserve">ranih, </w:t>
      </w:r>
      <w:r w:rsidR="007C36EC" w:rsidRPr="004275BA">
        <w:rPr>
          <w:rFonts w:cs="Calibri"/>
          <w:color w:val="000000"/>
        </w:rPr>
        <w:t xml:space="preserve">takve se napomene ne unose u aplikaciju pravdanja, nego nas o </w:t>
      </w:r>
      <w:r w:rsidR="00574A6A" w:rsidRPr="004275BA">
        <w:rPr>
          <w:rFonts w:cs="Calibri"/>
          <w:color w:val="000000"/>
        </w:rPr>
        <w:t>tome trebate obavještavati putem maila.</w:t>
      </w:r>
    </w:p>
    <w:p w:rsidR="007C36EC" w:rsidRPr="004275BA" w:rsidRDefault="007C36EC" w:rsidP="007C36EC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9B3146" w:rsidRPr="00BA0D48" w:rsidRDefault="007C36EC" w:rsidP="006B4E7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</w:rPr>
      </w:pPr>
      <w:r w:rsidRPr="00BA0D48">
        <w:rPr>
          <w:rFonts w:cs="Calibri"/>
          <w:b/>
          <w:color w:val="000000"/>
        </w:rPr>
        <w:t>U aplikaciju</w:t>
      </w:r>
      <w:r w:rsidR="007B08AE">
        <w:rPr>
          <w:rFonts w:cs="Calibri"/>
          <w:b/>
          <w:color w:val="000000"/>
        </w:rPr>
        <w:t xml:space="preserve"> pravdanja</w:t>
      </w:r>
      <w:r w:rsidR="009B6D2A">
        <w:rPr>
          <w:rFonts w:cs="Calibri"/>
          <w:b/>
          <w:color w:val="000000"/>
        </w:rPr>
        <w:t xml:space="preserve"> unose </w:t>
      </w:r>
      <w:r w:rsidR="007B08AE">
        <w:rPr>
          <w:rFonts w:cs="Calibri"/>
          <w:b/>
          <w:color w:val="000000"/>
        </w:rPr>
        <w:t xml:space="preserve">se </w:t>
      </w:r>
      <w:r w:rsidRPr="00BA0D48">
        <w:rPr>
          <w:rFonts w:cs="Calibri"/>
          <w:b/>
          <w:color w:val="000000"/>
        </w:rPr>
        <w:t>isključivo činjenični</w:t>
      </w:r>
      <w:r w:rsidR="007B08AE">
        <w:rPr>
          <w:rFonts w:cs="Calibri"/>
          <w:b/>
          <w:color w:val="000000"/>
        </w:rPr>
        <w:t xml:space="preserve"> i provjereni</w:t>
      </w:r>
      <w:r w:rsidR="00424EF9">
        <w:rPr>
          <w:rFonts w:cs="Calibri"/>
          <w:b/>
          <w:color w:val="000000"/>
        </w:rPr>
        <w:t xml:space="preserve"> poda</w:t>
      </w:r>
      <w:r w:rsidRPr="00BA0D48">
        <w:rPr>
          <w:rFonts w:cs="Calibri"/>
          <w:b/>
          <w:color w:val="000000"/>
        </w:rPr>
        <w:t>ci o stvarno emitiranome programu, koji se mogu potkrijepiti sačuvanim snimkama.</w:t>
      </w:r>
    </w:p>
    <w:p w:rsidR="00D6330C" w:rsidRPr="004275BA" w:rsidRDefault="00D6330C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F47C79" w:rsidRPr="004275BA" w:rsidRDefault="00F47C79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063C10" w:rsidRPr="00424EF9" w:rsidRDefault="00063C10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F47C79" w:rsidRPr="00424EF9" w:rsidRDefault="00424EF9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  <w:r w:rsidRPr="00424EF9">
        <w:rPr>
          <w:rFonts w:cs="Calibri"/>
          <w:b/>
        </w:rPr>
        <w:t>2.</w:t>
      </w:r>
      <w:r w:rsidR="009B6D2A">
        <w:rPr>
          <w:rFonts w:cs="Calibri"/>
          <w:b/>
        </w:rPr>
        <w:t>2</w:t>
      </w:r>
      <w:r w:rsidR="00F47C79" w:rsidRPr="00424EF9">
        <w:rPr>
          <w:rFonts w:cs="Calibri"/>
          <w:b/>
        </w:rPr>
        <w:t>. NEPROFITNI PRUŽATELJI ELEKTRONIČKIH PUBLIKACIJA</w:t>
      </w:r>
    </w:p>
    <w:p w:rsidR="00F47C79" w:rsidRPr="00424EF9" w:rsidRDefault="00F47C79" w:rsidP="005D0EF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B6D2A" w:rsidRDefault="00056185" w:rsidP="0019399D">
      <w:pPr>
        <w:jc w:val="both"/>
        <w:rPr>
          <w:iCs/>
        </w:rPr>
      </w:pPr>
      <w:r w:rsidRPr="00424EF9">
        <w:t>Neprofitni pružatelji elektroničkih publikaci</w:t>
      </w:r>
      <w:r w:rsidR="00BA0D48" w:rsidRPr="00424EF9">
        <w:t xml:space="preserve">ja kod pravdanja, uz </w:t>
      </w:r>
      <w:r w:rsidRPr="00424EF9">
        <w:t>osnovne podatke</w:t>
      </w:r>
      <w:r w:rsidR="0019399D" w:rsidRPr="00424EF9">
        <w:t xml:space="preserve"> o svim objavljenim sadržajima (naslov,</w:t>
      </w:r>
      <w:r w:rsidR="009B6D2A">
        <w:t xml:space="preserve"> datum i vrijeme objave te kratki opis</w:t>
      </w:r>
      <w:r w:rsidR="0019399D" w:rsidRPr="00424EF9">
        <w:t>), dodatno unose i podat</w:t>
      </w:r>
      <w:r w:rsidR="00BA0D48" w:rsidRPr="00424EF9">
        <w:t>ke</w:t>
      </w:r>
      <w:r w:rsidR="0019399D" w:rsidRPr="00424EF9">
        <w:t xml:space="preserve"> </w:t>
      </w:r>
      <w:r w:rsidR="00E33449" w:rsidRPr="00424EF9">
        <w:rPr>
          <w:iCs/>
        </w:rPr>
        <w:t>koje je potrebno redovito bilježiti tijekom godine:</w:t>
      </w:r>
    </w:p>
    <w:p w:rsidR="009B6D2A" w:rsidRPr="009B6D2A" w:rsidRDefault="009B6D2A" w:rsidP="0019399D">
      <w:pPr>
        <w:numPr>
          <w:ilvl w:val="0"/>
          <w:numId w:val="9"/>
        </w:numPr>
        <w:spacing w:after="0" w:line="240" w:lineRule="auto"/>
        <w:jc w:val="both"/>
      </w:pPr>
      <w:r>
        <w:rPr>
          <w:iCs/>
        </w:rPr>
        <w:t>broj kartica teksta</w:t>
      </w:r>
    </w:p>
    <w:p w:rsidR="00263906" w:rsidRPr="00BF2C30" w:rsidRDefault="00B33496" w:rsidP="00BF2C30">
      <w:pPr>
        <w:numPr>
          <w:ilvl w:val="0"/>
          <w:numId w:val="9"/>
        </w:numPr>
        <w:spacing w:after="0" w:line="240" w:lineRule="auto"/>
        <w:jc w:val="both"/>
      </w:pPr>
      <w:r w:rsidRPr="00BF2C30">
        <w:rPr>
          <w:iCs/>
        </w:rPr>
        <w:t>točne poveznice (linkovi) na objavljene teksto</w:t>
      </w:r>
      <w:r w:rsidR="00056185" w:rsidRPr="00BF2C30">
        <w:rPr>
          <w:iCs/>
        </w:rPr>
        <w:t>ve</w:t>
      </w:r>
    </w:p>
    <w:p w:rsidR="0019399D" w:rsidRPr="00B819E2" w:rsidRDefault="00B33496" w:rsidP="005D0EFD">
      <w:pPr>
        <w:numPr>
          <w:ilvl w:val="0"/>
          <w:numId w:val="9"/>
        </w:numPr>
        <w:spacing w:after="0" w:line="240" w:lineRule="auto"/>
        <w:jc w:val="both"/>
      </w:pPr>
      <w:r w:rsidRPr="00BF2C30">
        <w:rPr>
          <w:iCs/>
        </w:rPr>
        <w:t>vrijeme trajanja objave na naslovnoj strani</w:t>
      </w:r>
      <w:r w:rsidR="00056185" w:rsidRPr="00BF2C30">
        <w:rPr>
          <w:iCs/>
        </w:rPr>
        <w:t>ci</w:t>
      </w:r>
    </w:p>
    <w:p w:rsidR="009B6D2A" w:rsidRPr="00424EF9" w:rsidRDefault="009B6D2A" w:rsidP="005D0EFD">
      <w:pPr>
        <w:jc w:val="both"/>
        <w:rPr>
          <w:rFonts w:cs="Calibri"/>
        </w:rPr>
      </w:pPr>
    </w:p>
    <w:p w:rsidR="00707FAB" w:rsidRPr="00424EF9" w:rsidRDefault="007B08AE" w:rsidP="005D0EFD">
      <w:pPr>
        <w:jc w:val="both"/>
        <w:rPr>
          <w:rFonts w:cs="Calibri"/>
        </w:rPr>
      </w:pPr>
      <w:r w:rsidRPr="00424EF9">
        <w:rPr>
          <w:rFonts w:cs="Calibri"/>
          <w:b/>
          <w:u w:val="single"/>
        </w:rPr>
        <w:t>Molimo</w:t>
      </w:r>
      <w:r w:rsidRPr="00424EF9">
        <w:rPr>
          <w:rFonts w:cs="Calibri"/>
        </w:rPr>
        <w:t xml:space="preserve"> sve obveznike pravdanja fondova </w:t>
      </w:r>
      <w:r w:rsidR="00707FAB" w:rsidRPr="00424EF9">
        <w:rPr>
          <w:rFonts w:cs="Calibri"/>
          <w:b/>
          <w:u w:val="single"/>
        </w:rPr>
        <w:t>da poštuju rokove ispunjavanja izvješća</w:t>
      </w:r>
      <w:r w:rsidR="00707FAB" w:rsidRPr="00424EF9">
        <w:rPr>
          <w:rFonts w:cs="Calibri"/>
        </w:rPr>
        <w:t xml:space="preserve"> (vidjeti gore).</w:t>
      </w:r>
    </w:p>
    <w:p w:rsidR="008B2BD2" w:rsidRDefault="00687E4F" w:rsidP="000875F1">
      <w:pPr>
        <w:ind w:firstLine="357"/>
        <w:jc w:val="both"/>
        <w:rPr>
          <w:rFonts w:cs="Calibri"/>
        </w:rPr>
      </w:pPr>
      <w:r w:rsidRPr="00424EF9">
        <w:rPr>
          <w:rFonts w:cs="Calibri"/>
        </w:rPr>
        <w:t xml:space="preserve">Uz ove upute prilaže se i </w:t>
      </w:r>
      <w:r w:rsidRPr="008B2BD2">
        <w:rPr>
          <w:rFonts w:cs="Calibri"/>
          <w:b/>
          <w:i/>
        </w:rPr>
        <w:t>Korisnički priručnik za aplikacije pravdanja fonda putem weba</w:t>
      </w:r>
      <w:r w:rsidRPr="00424EF9">
        <w:rPr>
          <w:rFonts w:cs="Calibri"/>
        </w:rPr>
        <w:t xml:space="preserve"> te su nakladnici pozvani koristiti se </w:t>
      </w:r>
      <w:r w:rsidR="009B6D2A">
        <w:rPr>
          <w:rFonts w:cs="Calibri"/>
        </w:rPr>
        <w:t>njime prilikom unosa pravdanja.</w:t>
      </w:r>
      <w:r w:rsidR="008B2BD2">
        <w:rPr>
          <w:rFonts w:cs="Calibri"/>
        </w:rPr>
        <w:t xml:space="preserve"> </w:t>
      </w:r>
    </w:p>
    <w:p w:rsidR="000761E3" w:rsidRPr="000D0DEA" w:rsidRDefault="000761E3" w:rsidP="000875F1">
      <w:pPr>
        <w:ind w:firstLine="357"/>
        <w:jc w:val="both"/>
        <w:rPr>
          <w:rFonts w:cs="Calibri"/>
          <w:b/>
        </w:rPr>
      </w:pPr>
      <w:r>
        <w:rPr>
          <w:rFonts w:cs="Calibri"/>
        </w:rPr>
        <w:t xml:space="preserve">Iako je riječ o fondovima za dvogodišnje razdoblje (2015. i 2016.), još jednom napominjemo da se cjelokupna pravdanja, koja uz programsko podrazumijevaju i financijsko, rade odvojeno za 2015. i 2016. godinu, pri čemu je krajnji rok za cjelokupno pravdanje sredstava za 2015. godinu </w:t>
      </w:r>
      <w:r w:rsidRPr="000D0DEA">
        <w:rPr>
          <w:rFonts w:cs="Calibri"/>
          <w:b/>
        </w:rPr>
        <w:t xml:space="preserve">- 28. veljače 2016. godine. </w:t>
      </w:r>
    </w:p>
    <w:p w:rsidR="000761E3" w:rsidRDefault="000761E3" w:rsidP="000875F1">
      <w:pPr>
        <w:ind w:firstLine="357"/>
        <w:jc w:val="both"/>
        <w:rPr>
          <w:rFonts w:cs="Calibri"/>
        </w:rPr>
      </w:pPr>
      <w:r>
        <w:rPr>
          <w:rFonts w:cs="Calibri"/>
        </w:rPr>
        <w:t>Kao i dosadašnjih godina, naknadno ćemo objaviti i detaljne upute o proceduri podnošenja pravdanja</w:t>
      </w:r>
      <w:bookmarkStart w:id="0" w:name="_GoBack"/>
      <w:bookmarkEnd w:id="0"/>
      <w:r>
        <w:rPr>
          <w:rFonts w:cs="Calibri"/>
        </w:rPr>
        <w:t xml:space="preserve"> te Vas pozivamo da pratite buduće objave na našim internetskim stranicama.</w:t>
      </w:r>
    </w:p>
    <w:p w:rsidR="000761E3" w:rsidRDefault="000761E3" w:rsidP="005D0EFD">
      <w:pPr>
        <w:jc w:val="both"/>
        <w:rPr>
          <w:rFonts w:cs="Calibri"/>
        </w:rPr>
      </w:pPr>
    </w:p>
    <w:p w:rsidR="00063C10" w:rsidRPr="00424EF9" w:rsidRDefault="00844FBB" w:rsidP="005D0EFD">
      <w:pPr>
        <w:jc w:val="both"/>
        <w:rPr>
          <w:rFonts w:cs="Calibri"/>
        </w:rPr>
      </w:pPr>
      <w:r w:rsidRPr="00424EF9">
        <w:rPr>
          <w:rFonts w:cs="Calibri"/>
        </w:rPr>
        <w:t>S</w:t>
      </w:r>
      <w:r w:rsidR="00307967" w:rsidRPr="00424EF9">
        <w:rPr>
          <w:rFonts w:cs="Calibri"/>
        </w:rPr>
        <w:t xml:space="preserve">ve dodatne </w:t>
      </w:r>
      <w:r w:rsidR="005D0EFD" w:rsidRPr="00424EF9">
        <w:rPr>
          <w:rFonts w:cs="Calibri"/>
        </w:rPr>
        <w:t xml:space="preserve">upite slobodno </w:t>
      </w:r>
      <w:r w:rsidRPr="00424EF9">
        <w:rPr>
          <w:rFonts w:cs="Calibri"/>
        </w:rPr>
        <w:t xml:space="preserve">pošaljite </w:t>
      </w:r>
      <w:r w:rsidR="005D0EFD" w:rsidRPr="00424EF9">
        <w:rPr>
          <w:rFonts w:cs="Calibri"/>
        </w:rPr>
        <w:t>na</w:t>
      </w:r>
      <w:r w:rsidRPr="00424EF9">
        <w:rPr>
          <w:rFonts w:cs="Calibri"/>
        </w:rPr>
        <w:t xml:space="preserve"> mail</w:t>
      </w:r>
      <w:r w:rsidR="005D0EFD" w:rsidRPr="00424EF9">
        <w:rPr>
          <w:rFonts w:cs="Calibri"/>
        </w:rPr>
        <w:t xml:space="preserve"> </w:t>
      </w:r>
      <w:hyperlink r:id="rId8" w:history="1">
        <w:r w:rsidRPr="00424EF9">
          <w:rPr>
            <w:rStyle w:val="Hyperlink"/>
            <w:rFonts w:cs="Calibri"/>
            <w:color w:val="auto"/>
          </w:rPr>
          <w:t>Fond2015@e-mediji.hr</w:t>
        </w:r>
      </w:hyperlink>
      <w:r w:rsidRPr="00424EF9">
        <w:rPr>
          <w:rFonts w:cs="Calibri"/>
        </w:rPr>
        <w:t xml:space="preserve">. </w:t>
      </w:r>
    </w:p>
    <w:p w:rsidR="009B6D2A" w:rsidRPr="00424EF9" w:rsidRDefault="00844FBB" w:rsidP="005D0EFD">
      <w:pPr>
        <w:jc w:val="both"/>
        <w:rPr>
          <w:rFonts w:cs="Calibri"/>
        </w:rPr>
      </w:pPr>
      <w:r w:rsidRPr="00424EF9">
        <w:rPr>
          <w:rFonts w:cs="Calibri"/>
        </w:rPr>
        <w:t>Nastojat ćemo odgovoriti u što kraćem roku.</w:t>
      </w:r>
    </w:p>
    <w:sectPr w:rsidR="009B6D2A" w:rsidRPr="00424EF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942" w:rsidRDefault="006D2942" w:rsidP="00307967">
      <w:pPr>
        <w:spacing w:after="0" w:line="240" w:lineRule="auto"/>
      </w:pPr>
      <w:r>
        <w:separator/>
      </w:r>
    </w:p>
  </w:endnote>
  <w:endnote w:type="continuationSeparator" w:id="0">
    <w:p w:rsidR="006D2942" w:rsidRDefault="006D2942" w:rsidP="00307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,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4222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7967" w:rsidRDefault="00307967">
        <w:pPr>
          <w:pStyle w:val="Footer"/>
          <w:jc w:val="center"/>
        </w:pPr>
        <w:r>
          <w:rPr>
            <w:noProof/>
            <w:lang w:eastAsia="hr-HR"/>
          </w:rPr>
          <mc:AlternateContent>
            <mc:Choice Requires="wps">
              <w:drawing>
                <wp:inline distT="0" distB="0" distL="0" distR="0">
                  <wp:extent cx="5467350" cy="54610"/>
                  <wp:effectExtent l="9525" t="19050" r="9525" b="12065"/>
                  <wp:docPr id="1" name="Flowchart: Decisio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26E55964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1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" fillcolor="black">
                  <w10:anchorlock/>
                </v:shape>
              </w:pict>
            </mc:Fallback>
          </mc:AlternateContent>
        </w:r>
      </w:p>
      <w:p w:rsidR="00307967" w:rsidRDefault="00307967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0875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07967" w:rsidRDefault="003079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942" w:rsidRDefault="006D2942" w:rsidP="00307967">
      <w:pPr>
        <w:spacing w:after="0" w:line="240" w:lineRule="auto"/>
      </w:pPr>
      <w:r>
        <w:separator/>
      </w:r>
    </w:p>
  </w:footnote>
  <w:footnote w:type="continuationSeparator" w:id="0">
    <w:p w:rsidR="006D2942" w:rsidRDefault="006D2942" w:rsidP="00307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C2C70"/>
    <w:multiLevelType w:val="hybridMultilevel"/>
    <w:tmpl w:val="DD78D5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C7218"/>
    <w:multiLevelType w:val="hybridMultilevel"/>
    <w:tmpl w:val="9CE46D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06798"/>
    <w:multiLevelType w:val="hybridMultilevel"/>
    <w:tmpl w:val="F52C5E54"/>
    <w:lvl w:ilvl="0" w:tplc="57C45D7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AD7C39"/>
    <w:multiLevelType w:val="hybridMultilevel"/>
    <w:tmpl w:val="EF44A464"/>
    <w:lvl w:ilvl="0" w:tplc="254ACF4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96F80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4CE42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7C651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16554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42D18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8E228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20A57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C462E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A51E8A"/>
    <w:multiLevelType w:val="hybridMultilevel"/>
    <w:tmpl w:val="8BAEFD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993FD7"/>
    <w:multiLevelType w:val="hybridMultilevel"/>
    <w:tmpl w:val="845C5C8A"/>
    <w:lvl w:ilvl="0" w:tplc="041A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>
    <w:nsid w:val="4E8925BC"/>
    <w:multiLevelType w:val="hybridMultilevel"/>
    <w:tmpl w:val="C3FAD9D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96F80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4CE42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7C651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16554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42D18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8E228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20A57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C462E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9C409ED"/>
    <w:multiLevelType w:val="hybridMultilevel"/>
    <w:tmpl w:val="F7A2BC26"/>
    <w:lvl w:ilvl="0" w:tplc="28524E88">
      <w:numFmt w:val="bullet"/>
      <w:lvlText w:val="-"/>
      <w:lvlJc w:val="left"/>
      <w:pPr>
        <w:ind w:left="1635" w:hanging="360"/>
      </w:pPr>
      <w:rPr>
        <w:rFonts w:ascii="Calibri" w:eastAsiaTheme="minorHAnsi" w:hAnsi="Calibri" w:cs="Calibri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8">
    <w:nsid w:val="5D455F7F"/>
    <w:multiLevelType w:val="hybridMultilevel"/>
    <w:tmpl w:val="8DA455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935116"/>
    <w:multiLevelType w:val="hybridMultilevel"/>
    <w:tmpl w:val="DB6C54AA"/>
    <w:lvl w:ilvl="0" w:tplc="28524E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0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5"/>
  </w:num>
  <w:num w:numId="8">
    <w:abstractNumId w:val="7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EFD"/>
    <w:rsid w:val="00027E18"/>
    <w:rsid w:val="00047672"/>
    <w:rsid w:val="00056185"/>
    <w:rsid w:val="00063C10"/>
    <w:rsid w:val="00065E22"/>
    <w:rsid w:val="000761E3"/>
    <w:rsid w:val="00084E9D"/>
    <w:rsid w:val="000875F1"/>
    <w:rsid w:val="000D0DEA"/>
    <w:rsid w:val="0019399D"/>
    <w:rsid w:val="001967E7"/>
    <w:rsid w:val="001B59BF"/>
    <w:rsid w:val="001F4945"/>
    <w:rsid w:val="00263906"/>
    <w:rsid w:val="002A7E60"/>
    <w:rsid w:val="002B6210"/>
    <w:rsid w:val="00307967"/>
    <w:rsid w:val="003447DF"/>
    <w:rsid w:val="00390838"/>
    <w:rsid w:val="003949A2"/>
    <w:rsid w:val="003A7317"/>
    <w:rsid w:val="004068AD"/>
    <w:rsid w:val="00416431"/>
    <w:rsid w:val="00424EF9"/>
    <w:rsid w:val="004253DE"/>
    <w:rsid w:val="004275BA"/>
    <w:rsid w:val="00432539"/>
    <w:rsid w:val="00435F88"/>
    <w:rsid w:val="004F3AF1"/>
    <w:rsid w:val="005125F6"/>
    <w:rsid w:val="00524BE7"/>
    <w:rsid w:val="00574A6A"/>
    <w:rsid w:val="0059728D"/>
    <w:rsid w:val="005D0EFD"/>
    <w:rsid w:val="00606C13"/>
    <w:rsid w:val="00630A28"/>
    <w:rsid w:val="00673D9E"/>
    <w:rsid w:val="00687E4F"/>
    <w:rsid w:val="006D2942"/>
    <w:rsid w:val="00707FAB"/>
    <w:rsid w:val="00733C37"/>
    <w:rsid w:val="0077177B"/>
    <w:rsid w:val="007A7AA8"/>
    <w:rsid w:val="007B08AE"/>
    <w:rsid w:val="007B231F"/>
    <w:rsid w:val="007C36EC"/>
    <w:rsid w:val="007E13DE"/>
    <w:rsid w:val="00801490"/>
    <w:rsid w:val="00844FBB"/>
    <w:rsid w:val="008917CD"/>
    <w:rsid w:val="008B2BD2"/>
    <w:rsid w:val="008B7A2C"/>
    <w:rsid w:val="008E2D84"/>
    <w:rsid w:val="0096697C"/>
    <w:rsid w:val="009910B1"/>
    <w:rsid w:val="009A2578"/>
    <w:rsid w:val="009B2632"/>
    <w:rsid w:val="009B3146"/>
    <w:rsid w:val="009B6D2A"/>
    <w:rsid w:val="00A15ACF"/>
    <w:rsid w:val="00A6775F"/>
    <w:rsid w:val="00AB1539"/>
    <w:rsid w:val="00B33496"/>
    <w:rsid w:val="00B60AE8"/>
    <w:rsid w:val="00B670F7"/>
    <w:rsid w:val="00B819E2"/>
    <w:rsid w:val="00BA0D48"/>
    <w:rsid w:val="00BF2AD0"/>
    <w:rsid w:val="00BF2C30"/>
    <w:rsid w:val="00C14DEC"/>
    <w:rsid w:val="00C6747A"/>
    <w:rsid w:val="00C72473"/>
    <w:rsid w:val="00CE1432"/>
    <w:rsid w:val="00CF1E06"/>
    <w:rsid w:val="00D420D3"/>
    <w:rsid w:val="00D6330C"/>
    <w:rsid w:val="00DB00B1"/>
    <w:rsid w:val="00E33449"/>
    <w:rsid w:val="00E506D1"/>
    <w:rsid w:val="00EB562F"/>
    <w:rsid w:val="00F47C79"/>
    <w:rsid w:val="00F54154"/>
    <w:rsid w:val="00F9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7A58B6-D6A9-4C3C-A56C-820ED8282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5F8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506D1"/>
    <w:pPr>
      <w:ind w:left="720"/>
      <w:contextualSpacing/>
    </w:pPr>
  </w:style>
  <w:style w:type="paragraph" w:customStyle="1" w:styleId="Default">
    <w:name w:val="Default"/>
    <w:rsid w:val="00733C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0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967"/>
  </w:style>
  <w:style w:type="paragraph" w:styleId="Footer">
    <w:name w:val="footer"/>
    <w:basedOn w:val="Normal"/>
    <w:link w:val="FooterChar"/>
    <w:uiPriority w:val="99"/>
    <w:unhideWhenUsed/>
    <w:rsid w:val="0030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967"/>
  </w:style>
  <w:style w:type="paragraph" w:styleId="BalloonText">
    <w:name w:val="Balloon Text"/>
    <w:basedOn w:val="Normal"/>
    <w:link w:val="BalloonTextChar"/>
    <w:uiPriority w:val="99"/>
    <w:semiHidden/>
    <w:unhideWhenUsed/>
    <w:rsid w:val="00C67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4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2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889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908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99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59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76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07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561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287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nd2015@e-mediji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mu.e-mediji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Tomislav ...</dc:creator>
  <cp:keywords/>
  <dc:description/>
  <cp:lastModifiedBy>Tomislav Pupačić</cp:lastModifiedBy>
  <cp:revision>16</cp:revision>
  <cp:lastPrinted>2015-07-16T10:40:00Z</cp:lastPrinted>
  <dcterms:created xsi:type="dcterms:W3CDTF">2015-07-16T07:48:00Z</dcterms:created>
  <dcterms:modified xsi:type="dcterms:W3CDTF">2015-07-24T11:56:00Z</dcterms:modified>
</cp:coreProperties>
</file>